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58" w:rsidRDefault="00822058" w:rsidP="008B5F19">
      <w:pPr>
        <w:pStyle w:val="a3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22058" w:rsidRDefault="00822058" w:rsidP="00822058">
      <w:pPr>
        <w:pStyle w:val="a3"/>
        <w:jc w:val="center"/>
        <w:rPr>
          <w:rFonts w:eastAsia="Calibri" w:cs="Calibri"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723900" cy="9525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 w:cs="Calibri"/>
          <w:sz w:val="24"/>
          <w:szCs w:val="24"/>
        </w:rPr>
        <w:t xml:space="preserve"> </w:t>
      </w:r>
    </w:p>
    <w:p w:rsidR="00822058" w:rsidRDefault="00822058" w:rsidP="00822058">
      <w:pPr>
        <w:pStyle w:val="a3"/>
        <w:jc w:val="center"/>
        <w:rPr>
          <w:sz w:val="24"/>
        </w:rPr>
      </w:pPr>
      <w:r>
        <w:rPr>
          <w:rFonts w:eastAsia="Calibri" w:cs="Calibri"/>
          <w:sz w:val="24"/>
          <w:szCs w:val="24"/>
        </w:rPr>
        <w:t xml:space="preserve">                                                                                                </w:t>
      </w:r>
    </w:p>
    <w:p w:rsidR="00822058" w:rsidRDefault="00822058" w:rsidP="00822058">
      <w:pPr>
        <w:pStyle w:val="a3"/>
        <w:jc w:val="center"/>
        <w:rPr>
          <w:sz w:val="24"/>
        </w:rPr>
      </w:pPr>
    </w:p>
    <w:p w:rsidR="00822058" w:rsidRDefault="00822058" w:rsidP="00822058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КОМИТЕТ МЕСТНОГО САМОУПРАВЛЕНИЯ </w:t>
      </w:r>
    </w:p>
    <w:p w:rsidR="00822058" w:rsidRDefault="00822058" w:rsidP="00822058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УСТЬ-КАРЕМШИНСКОГО СЕЛЬСОВЕТА </w:t>
      </w:r>
    </w:p>
    <w:p w:rsidR="00822058" w:rsidRDefault="00822058" w:rsidP="00822058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   ПЕНЗЕНСКОЙ ОБЛАСТИ</w:t>
      </w:r>
    </w:p>
    <w:p w:rsidR="00EA5445" w:rsidRDefault="00EA5445" w:rsidP="00822058">
      <w:pPr>
        <w:pStyle w:val="a4"/>
        <w:jc w:val="center"/>
        <w:rPr>
          <w:b/>
          <w:bCs w:val="0"/>
          <w:sz w:val="28"/>
          <w:szCs w:val="28"/>
        </w:rPr>
      </w:pPr>
      <w:r>
        <w:rPr>
          <w:b/>
          <w:sz w:val="32"/>
          <w:szCs w:val="32"/>
        </w:rPr>
        <w:t>ТРЕТЬЕГО СОЗЫВА</w:t>
      </w:r>
    </w:p>
    <w:p w:rsidR="00822058" w:rsidRDefault="00822058" w:rsidP="00822058">
      <w:pPr>
        <w:pStyle w:val="a4"/>
        <w:jc w:val="center"/>
        <w:rPr>
          <w:b/>
          <w:bCs w:val="0"/>
          <w:sz w:val="28"/>
          <w:szCs w:val="28"/>
        </w:rPr>
      </w:pPr>
    </w:p>
    <w:p w:rsidR="00822058" w:rsidRDefault="00822058" w:rsidP="00822058">
      <w:pPr>
        <w:pStyle w:val="a4"/>
        <w:jc w:val="center"/>
      </w:pPr>
      <w:r>
        <w:rPr>
          <w:b/>
          <w:bCs w:val="0"/>
          <w:sz w:val="28"/>
          <w:szCs w:val="28"/>
        </w:rPr>
        <w:t>РЕШЕНИЕ</w:t>
      </w:r>
    </w:p>
    <w:p w:rsidR="00822058" w:rsidRDefault="00822058" w:rsidP="00822058">
      <w:pPr>
        <w:pStyle w:val="a4"/>
        <w:jc w:val="center"/>
      </w:pPr>
    </w:p>
    <w:p w:rsidR="00822058" w:rsidRDefault="00940B88" w:rsidP="00822058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822058">
        <w:rPr>
          <w:sz w:val="24"/>
          <w:szCs w:val="24"/>
        </w:rPr>
        <w:t>т</w:t>
      </w:r>
      <w:r w:rsidR="000416E9">
        <w:rPr>
          <w:sz w:val="24"/>
          <w:szCs w:val="24"/>
        </w:rPr>
        <w:t xml:space="preserve"> 25.11.2019 г.</w:t>
      </w:r>
      <w:r w:rsidR="00822058">
        <w:rPr>
          <w:sz w:val="24"/>
          <w:szCs w:val="24"/>
        </w:rPr>
        <w:t xml:space="preserve"> № </w:t>
      </w:r>
      <w:r>
        <w:rPr>
          <w:sz w:val="24"/>
          <w:szCs w:val="24"/>
        </w:rPr>
        <w:t>40-6/3</w:t>
      </w:r>
    </w:p>
    <w:p w:rsidR="00822058" w:rsidRDefault="00822058" w:rsidP="00822058">
      <w:pPr>
        <w:pStyle w:val="a4"/>
        <w:tabs>
          <w:tab w:val="left" w:pos="2835"/>
          <w:tab w:val="left" w:pos="6237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t>с. Усть-Каремша</w:t>
      </w:r>
    </w:p>
    <w:p w:rsidR="00822058" w:rsidRDefault="00822058" w:rsidP="00822058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822058" w:rsidRDefault="00822058" w:rsidP="00822058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 утверждении </w:t>
      </w:r>
      <w:r w:rsidR="009214CE">
        <w:rPr>
          <w:rFonts w:ascii="Times New Roman" w:hAnsi="Times New Roman"/>
          <w:b/>
          <w:bCs/>
          <w:sz w:val="24"/>
          <w:szCs w:val="24"/>
        </w:rPr>
        <w:t>генерального плана</w:t>
      </w:r>
      <w:r w:rsidR="00B70D41">
        <w:rPr>
          <w:rFonts w:ascii="Times New Roman" w:hAnsi="Times New Roman"/>
          <w:b/>
          <w:bCs/>
          <w:sz w:val="24"/>
          <w:szCs w:val="24"/>
        </w:rPr>
        <w:t xml:space="preserve"> в новой редакции</w:t>
      </w:r>
      <w:r w:rsidR="009214C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территории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Усть-Каремшинского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района Пензенской области</w:t>
      </w:r>
      <w:r w:rsidR="008F1A0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22058" w:rsidRDefault="00822058" w:rsidP="00E242BE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A5445" w:rsidRPr="00EA5445" w:rsidRDefault="00822058" w:rsidP="00E242B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EA5445" w:rsidRPr="00EA5445">
        <w:rPr>
          <w:sz w:val="24"/>
          <w:szCs w:val="24"/>
        </w:rPr>
        <w:t>На основании Градостроительно</w:t>
      </w:r>
      <w:r w:rsidR="00F65F82">
        <w:rPr>
          <w:sz w:val="24"/>
          <w:szCs w:val="24"/>
        </w:rPr>
        <w:t>го кодекса Российской Федерации</w:t>
      </w:r>
      <w:r w:rsidR="00EA5445" w:rsidRPr="00EA5445">
        <w:rPr>
          <w:sz w:val="24"/>
          <w:szCs w:val="24"/>
        </w:rPr>
        <w:t xml:space="preserve">, Федерального закона от 06.10.2003 г. №131-ФЗ «Об общих принципах организации местного самоуправления в Российской Федерации» </w:t>
      </w:r>
      <w:r w:rsidR="00F65F82">
        <w:rPr>
          <w:sz w:val="24"/>
          <w:szCs w:val="24"/>
        </w:rPr>
        <w:t>(</w:t>
      </w:r>
      <w:r w:rsidR="00EA5445" w:rsidRPr="00EA5445">
        <w:rPr>
          <w:sz w:val="24"/>
          <w:szCs w:val="24"/>
        </w:rPr>
        <w:t>с последующими изменениями</w:t>
      </w:r>
      <w:r w:rsidR="00F65F82">
        <w:rPr>
          <w:sz w:val="24"/>
          <w:szCs w:val="24"/>
        </w:rPr>
        <w:t>)</w:t>
      </w:r>
      <w:r w:rsidR="00EA5445" w:rsidRPr="00EA5445">
        <w:rPr>
          <w:sz w:val="24"/>
          <w:szCs w:val="24"/>
        </w:rPr>
        <w:t>, Закона Пензенской области от 15.09.2010 №1946-ЗПО «О внесении изменений в Закон Пензенской области «О границах муниципальных образований Пензенской области»</w:t>
      </w:r>
      <w:r w:rsidR="00F65F82" w:rsidRPr="00F65F82">
        <w:rPr>
          <w:sz w:val="24"/>
          <w:szCs w:val="24"/>
        </w:rPr>
        <w:t xml:space="preserve"> </w:t>
      </w:r>
      <w:r w:rsidR="00F65F82">
        <w:rPr>
          <w:sz w:val="24"/>
          <w:szCs w:val="24"/>
        </w:rPr>
        <w:t>(</w:t>
      </w:r>
      <w:r w:rsidR="00F65F82" w:rsidRPr="00EA5445">
        <w:rPr>
          <w:sz w:val="24"/>
          <w:szCs w:val="24"/>
        </w:rPr>
        <w:t>с последующими изменениями</w:t>
      </w:r>
      <w:r w:rsidR="00F65F82">
        <w:rPr>
          <w:sz w:val="24"/>
          <w:szCs w:val="24"/>
        </w:rPr>
        <w:t>)</w:t>
      </w:r>
      <w:r w:rsidR="00EA5445" w:rsidRPr="00EA5445">
        <w:rPr>
          <w:sz w:val="24"/>
          <w:szCs w:val="24"/>
        </w:rPr>
        <w:t xml:space="preserve">,   заключения о результатах публичных слушаний по вопросу « О рассмотрении проекта генерального плана территории  </w:t>
      </w:r>
      <w:proofErr w:type="spellStart"/>
      <w:r w:rsidR="00EA5445" w:rsidRPr="00EA5445">
        <w:rPr>
          <w:sz w:val="24"/>
          <w:szCs w:val="24"/>
        </w:rPr>
        <w:t>Усть-Каремшинского</w:t>
      </w:r>
      <w:proofErr w:type="spellEnd"/>
      <w:proofErr w:type="gramEnd"/>
      <w:r w:rsidR="00EA5445" w:rsidRPr="00EA5445">
        <w:rPr>
          <w:sz w:val="24"/>
          <w:szCs w:val="24"/>
        </w:rPr>
        <w:t xml:space="preserve"> сельсовета </w:t>
      </w:r>
      <w:proofErr w:type="spellStart"/>
      <w:r w:rsidR="00EA5445" w:rsidRPr="00EA5445">
        <w:rPr>
          <w:sz w:val="24"/>
          <w:szCs w:val="24"/>
        </w:rPr>
        <w:t>Нижнеломовског</w:t>
      </w:r>
      <w:r w:rsidR="00F65F82">
        <w:rPr>
          <w:sz w:val="24"/>
          <w:szCs w:val="24"/>
        </w:rPr>
        <w:t>о</w:t>
      </w:r>
      <w:proofErr w:type="spellEnd"/>
      <w:r w:rsidR="00F65F82">
        <w:rPr>
          <w:sz w:val="24"/>
          <w:szCs w:val="24"/>
        </w:rPr>
        <w:t xml:space="preserve"> района Пензенской области</w:t>
      </w:r>
      <w:r w:rsidR="00E242BE">
        <w:rPr>
          <w:sz w:val="24"/>
          <w:szCs w:val="24"/>
        </w:rPr>
        <w:t xml:space="preserve"> в новой редакции</w:t>
      </w:r>
      <w:r w:rsidR="00F65F82">
        <w:rPr>
          <w:sz w:val="24"/>
          <w:szCs w:val="24"/>
        </w:rPr>
        <w:t>»,</w:t>
      </w:r>
      <w:r w:rsidR="00E242BE" w:rsidRPr="00E242BE">
        <w:rPr>
          <w:szCs w:val="28"/>
        </w:rPr>
        <w:t xml:space="preserve"> </w:t>
      </w:r>
      <w:r w:rsidR="00E242BE" w:rsidRPr="00E242BE">
        <w:rPr>
          <w:sz w:val="24"/>
          <w:szCs w:val="24"/>
        </w:rPr>
        <w:t>письма Департамента градостроительства и архитектуры Пензенской области от 14.10.2019 г № 01-03-2712 о согласовании проекта Генерального плана муниципального образования</w:t>
      </w:r>
      <w:r w:rsidR="00E242BE" w:rsidRPr="00E242BE">
        <w:rPr>
          <w:b/>
          <w:sz w:val="24"/>
          <w:szCs w:val="24"/>
        </w:rPr>
        <w:t xml:space="preserve"> «</w:t>
      </w:r>
      <w:proofErr w:type="spellStart"/>
      <w:r w:rsidR="00E242BE" w:rsidRPr="00E242BE">
        <w:rPr>
          <w:sz w:val="24"/>
          <w:szCs w:val="24"/>
        </w:rPr>
        <w:t>Усть-Каремшинский</w:t>
      </w:r>
      <w:proofErr w:type="spellEnd"/>
      <w:r w:rsidR="00E242BE" w:rsidRPr="00E242BE">
        <w:rPr>
          <w:sz w:val="24"/>
          <w:szCs w:val="24"/>
        </w:rPr>
        <w:t xml:space="preserve"> сельсовет </w:t>
      </w:r>
      <w:proofErr w:type="spellStart"/>
      <w:r w:rsidR="00E242BE" w:rsidRPr="00E242BE">
        <w:rPr>
          <w:sz w:val="24"/>
          <w:szCs w:val="24"/>
        </w:rPr>
        <w:t>Нижнеломовского</w:t>
      </w:r>
      <w:proofErr w:type="spellEnd"/>
      <w:r w:rsidR="00E242BE" w:rsidRPr="00E242BE">
        <w:rPr>
          <w:sz w:val="24"/>
          <w:szCs w:val="24"/>
        </w:rPr>
        <w:t xml:space="preserve"> района Пензенской области»</w:t>
      </w:r>
      <w:proofErr w:type="gramStart"/>
      <w:r w:rsidR="00E242BE">
        <w:rPr>
          <w:szCs w:val="28"/>
        </w:rPr>
        <w:t xml:space="preserve"> ,</w:t>
      </w:r>
      <w:proofErr w:type="gramEnd"/>
      <w:r w:rsidR="00F65F82">
        <w:rPr>
          <w:sz w:val="24"/>
          <w:szCs w:val="24"/>
        </w:rPr>
        <w:t xml:space="preserve"> </w:t>
      </w:r>
      <w:r w:rsidR="00EA5445" w:rsidRPr="00EA5445">
        <w:rPr>
          <w:sz w:val="24"/>
          <w:szCs w:val="24"/>
        </w:rPr>
        <w:t>Устава Усть-Каремшинского сельсовета Нижнеломовского района Пензенской области,</w:t>
      </w:r>
      <w:r w:rsidR="00EA5445">
        <w:rPr>
          <w:sz w:val="24"/>
          <w:szCs w:val="24"/>
        </w:rPr>
        <w:t>-</w:t>
      </w:r>
    </w:p>
    <w:p w:rsidR="00822058" w:rsidRDefault="00822058" w:rsidP="0082205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Комитет местного самоуправления  Усть-Каремшинского  сельсовета   Нижнеломовского  района  Пензенской области   решил:</w:t>
      </w:r>
    </w:p>
    <w:p w:rsidR="00822058" w:rsidRDefault="00822058" w:rsidP="0082205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2058" w:rsidRDefault="00822058" w:rsidP="0082205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Утвердить </w:t>
      </w:r>
      <w:r w:rsidR="009214CE">
        <w:rPr>
          <w:rFonts w:ascii="Times New Roman" w:hAnsi="Times New Roman"/>
          <w:sz w:val="24"/>
          <w:szCs w:val="24"/>
        </w:rPr>
        <w:t>генеральный план</w:t>
      </w:r>
      <w:r w:rsidR="00B70D41">
        <w:rPr>
          <w:rFonts w:ascii="Times New Roman" w:hAnsi="Times New Roman"/>
          <w:sz w:val="24"/>
          <w:szCs w:val="24"/>
        </w:rPr>
        <w:t xml:space="preserve"> в новой редакции</w:t>
      </w:r>
      <w:r>
        <w:rPr>
          <w:rFonts w:ascii="Times New Roman" w:hAnsi="Times New Roman"/>
          <w:sz w:val="24"/>
          <w:szCs w:val="24"/>
        </w:rPr>
        <w:t xml:space="preserve"> территории </w:t>
      </w:r>
      <w:proofErr w:type="spellStart"/>
      <w:r>
        <w:rPr>
          <w:rFonts w:ascii="Times New Roman" w:hAnsi="Times New Roman"/>
          <w:sz w:val="24"/>
          <w:szCs w:val="24"/>
        </w:rPr>
        <w:t>Усть-Каремшинского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Нижнеломовского района Пензенской области согласно приложению.</w:t>
      </w:r>
    </w:p>
    <w:p w:rsidR="009214CE" w:rsidRDefault="003F798B" w:rsidP="0082205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Признать утратившим</w:t>
      </w:r>
      <w:r w:rsidR="009214CE">
        <w:rPr>
          <w:rFonts w:ascii="Times New Roman" w:hAnsi="Times New Roman"/>
          <w:sz w:val="24"/>
          <w:szCs w:val="24"/>
        </w:rPr>
        <w:t>и силу решения</w:t>
      </w:r>
      <w:r>
        <w:rPr>
          <w:rFonts w:ascii="Times New Roman" w:hAnsi="Times New Roman"/>
          <w:sz w:val="24"/>
          <w:szCs w:val="24"/>
        </w:rPr>
        <w:t xml:space="preserve"> комитета местного самоуправления Усть-Каремшинского сельсовета Нижнеломовского района Пензенской области</w:t>
      </w:r>
      <w:r w:rsidR="009214CE">
        <w:rPr>
          <w:rFonts w:ascii="Times New Roman" w:hAnsi="Times New Roman"/>
          <w:sz w:val="24"/>
          <w:szCs w:val="24"/>
        </w:rPr>
        <w:t>:</w:t>
      </w:r>
    </w:p>
    <w:p w:rsidR="003F798B" w:rsidRDefault="009214CE" w:rsidP="00EA5445">
      <w:pPr>
        <w:jc w:val="both"/>
        <w:rPr>
          <w:bCs w:val="0"/>
          <w:sz w:val="24"/>
          <w:szCs w:val="24"/>
        </w:rPr>
      </w:pPr>
      <w:r>
        <w:rPr>
          <w:sz w:val="24"/>
          <w:szCs w:val="24"/>
        </w:rPr>
        <w:t>-</w:t>
      </w:r>
      <w:r w:rsidR="003F798B">
        <w:rPr>
          <w:sz w:val="24"/>
          <w:szCs w:val="24"/>
        </w:rPr>
        <w:t xml:space="preserve"> от </w:t>
      </w:r>
      <w:r w:rsidR="00EA5445" w:rsidRPr="00EA5445">
        <w:rPr>
          <w:rFonts w:eastAsia="Calibri"/>
          <w:sz w:val="24"/>
          <w:szCs w:val="24"/>
        </w:rPr>
        <w:t>15.11.2011 № 55</w:t>
      </w:r>
      <w:r w:rsidR="00EA5445">
        <w:rPr>
          <w:rFonts w:ascii="Calibri" w:eastAsia="Calibri" w:hAnsi="Calibri"/>
          <w:sz w:val="24"/>
          <w:szCs w:val="24"/>
        </w:rPr>
        <w:t xml:space="preserve"> </w:t>
      </w:r>
      <w:r w:rsidR="003F798B">
        <w:rPr>
          <w:sz w:val="24"/>
          <w:szCs w:val="24"/>
        </w:rPr>
        <w:t xml:space="preserve"> «</w:t>
      </w:r>
      <w:r w:rsidR="00EA5445" w:rsidRPr="00EA5445">
        <w:rPr>
          <w:bCs w:val="0"/>
          <w:sz w:val="24"/>
          <w:szCs w:val="24"/>
        </w:rPr>
        <w:t>Об утверждении генерального плана территории Усть-Каремшинского  сельсовета Нижнеломовского района Пензенской области</w:t>
      </w:r>
      <w:r>
        <w:rPr>
          <w:bCs w:val="0"/>
          <w:sz w:val="24"/>
          <w:szCs w:val="24"/>
        </w:rPr>
        <w:t>»;</w:t>
      </w:r>
    </w:p>
    <w:p w:rsidR="009214CE" w:rsidRPr="00EA5445" w:rsidRDefault="009214CE" w:rsidP="00822058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от </w:t>
      </w:r>
      <w:r w:rsidR="00EA5445" w:rsidRPr="00EA5445">
        <w:rPr>
          <w:rFonts w:ascii="Times New Roman" w:eastAsia="Calibri" w:hAnsi="Times New Roman" w:cs="Times New Roman"/>
          <w:sz w:val="24"/>
        </w:rPr>
        <w:t>02.10.2015   № 108-19/2</w:t>
      </w:r>
      <w:r w:rsidR="00EA5445" w:rsidRPr="00EA5445">
        <w:rPr>
          <w:rFonts w:ascii="Times New Roman" w:hAnsi="Times New Roman" w:cs="Times New Roman"/>
          <w:i/>
          <w:sz w:val="24"/>
        </w:rPr>
        <w:t xml:space="preserve"> </w:t>
      </w:r>
      <w:r w:rsidR="00EA5445" w:rsidRPr="00EA5445">
        <w:rPr>
          <w:rFonts w:ascii="Times New Roman" w:hAnsi="Times New Roman" w:cs="Times New Roman"/>
          <w:sz w:val="24"/>
        </w:rPr>
        <w:t>«</w:t>
      </w:r>
      <w:r w:rsidR="00EA5445">
        <w:rPr>
          <w:rFonts w:ascii="Times New Roman" w:eastAsia="Calibri" w:hAnsi="Times New Roman" w:cs="Times New Roman"/>
        </w:rPr>
        <w:t>О внесении изменений в г</w:t>
      </w:r>
      <w:r w:rsidR="00EA5445" w:rsidRPr="00EA5445">
        <w:rPr>
          <w:rFonts w:ascii="Times New Roman" w:eastAsia="Calibri" w:hAnsi="Times New Roman" w:cs="Times New Roman"/>
        </w:rPr>
        <w:t>енеральный план  территории Усть-Каремшинского  сельсовета Нижнеломовского района Пензенской области</w:t>
      </w:r>
      <w:r w:rsidR="00EA5445">
        <w:rPr>
          <w:rFonts w:ascii="Times New Roman" w:hAnsi="Times New Roman" w:cs="Times New Roman"/>
        </w:rPr>
        <w:t>».</w:t>
      </w:r>
    </w:p>
    <w:p w:rsidR="00822058" w:rsidRDefault="003F798B" w:rsidP="00822058">
      <w:pPr>
        <w:pStyle w:val="a3"/>
        <w:ind w:left="15" w:hanging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22058">
        <w:rPr>
          <w:rFonts w:ascii="Times New Roman" w:hAnsi="Times New Roman"/>
          <w:sz w:val="24"/>
          <w:szCs w:val="24"/>
        </w:rPr>
        <w:t xml:space="preserve">. Опубликовать настоящее решение в средстве массовой информации Комитета местного самоуправления Усть-Каремшинского сельсовета Нижнеломовского района Пензенской области «Сельские вести»,  разместить на официальном сайте Усть-Каремшинского сельсовета  Нижнеломовского района  Пензенской области в сети «Интернет». </w:t>
      </w:r>
    </w:p>
    <w:p w:rsidR="00822058" w:rsidRDefault="003F798B" w:rsidP="00822058">
      <w:pPr>
        <w:pStyle w:val="a3"/>
        <w:ind w:lef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22058">
        <w:rPr>
          <w:rFonts w:ascii="Times New Roman" w:hAnsi="Times New Roman"/>
          <w:sz w:val="24"/>
          <w:szCs w:val="24"/>
        </w:rPr>
        <w:t xml:space="preserve">. Настоящее  решение вступает в силу </w:t>
      </w:r>
      <w:r w:rsidR="00822058" w:rsidRPr="00037571">
        <w:rPr>
          <w:rFonts w:ascii="Times New Roman" w:hAnsi="Times New Roman"/>
          <w:sz w:val="24"/>
          <w:szCs w:val="24"/>
        </w:rPr>
        <w:t>на следующий день после дня его</w:t>
      </w:r>
      <w:r w:rsidR="0082205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22058">
        <w:rPr>
          <w:rFonts w:ascii="Times New Roman" w:hAnsi="Times New Roman"/>
          <w:sz w:val="24"/>
          <w:szCs w:val="24"/>
        </w:rPr>
        <w:t>официального опубликования.</w:t>
      </w:r>
    </w:p>
    <w:p w:rsidR="00822058" w:rsidRDefault="003F798B" w:rsidP="0082205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2205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2205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822058">
        <w:rPr>
          <w:rFonts w:ascii="Times New Roman" w:hAnsi="Times New Roman"/>
          <w:sz w:val="24"/>
          <w:szCs w:val="24"/>
        </w:rPr>
        <w:t xml:space="preserve"> исполнением настоящего решения возложить на</w:t>
      </w:r>
      <w:r w:rsidR="00C26A6D">
        <w:rPr>
          <w:rFonts w:ascii="Times New Roman" w:hAnsi="Times New Roman"/>
          <w:sz w:val="24"/>
          <w:szCs w:val="24"/>
        </w:rPr>
        <w:t xml:space="preserve">  главу</w:t>
      </w:r>
      <w:r w:rsidR="00822058">
        <w:rPr>
          <w:rFonts w:ascii="Times New Roman" w:hAnsi="Times New Roman"/>
          <w:sz w:val="24"/>
          <w:szCs w:val="24"/>
        </w:rPr>
        <w:t xml:space="preserve">  администрации Усть-Каремшинского сельсовета Нижнеломовского  района  Пензенской области.</w:t>
      </w:r>
    </w:p>
    <w:p w:rsidR="008B5F19" w:rsidRDefault="008B5F19" w:rsidP="00822058">
      <w:pPr>
        <w:pStyle w:val="a3"/>
        <w:jc w:val="both"/>
        <w:rPr>
          <w:b/>
          <w:sz w:val="24"/>
          <w:szCs w:val="24"/>
        </w:rPr>
      </w:pPr>
    </w:p>
    <w:p w:rsidR="00822058" w:rsidRDefault="00822058" w:rsidP="00822058">
      <w:pPr>
        <w:rPr>
          <w:b/>
          <w:sz w:val="24"/>
          <w:szCs w:val="24"/>
        </w:rPr>
      </w:pPr>
    </w:p>
    <w:p w:rsidR="00822058" w:rsidRDefault="00822058" w:rsidP="00822058">
      <w:pPr>
        <w:rPr>
          <w:b/>
          <w:sz w:val="24"/>
          <w:szCs w:val="24"/>
        </w:rPr>
      </w:pPr>
    </w:p>
    <w:p w:rsidR="00822058" w:rsidRDefault="00822058" w:rsidP="00822058">
      <w:pPr>
        <w:rPr>
          <w:sz w:val="24"/>
          <w:szCs w:val="24"/>
        </w:rPr>
      </w:pPr>
      <w:r>
        <w:rPr>
          <w:b/>
          <w:sz w:val="24"/>
          <w:szCs w:val="24"/>
        </w:rPr>
        <w:t>Глава Усть-Каремшинского сельсовета                                                             Л.Н.Савельева</w:t>
      </w:r>
    </w:p>
    <w:p w:rsidR="002E1071" w:rsidRDefault="002E1071"/>
    <w:p w:rsidR="006675C9" w:rsidRDefault="006675C9"/>
    <w:sectPr w:rsidR="006675C9" w:rsidSect="00822058">
      <w:pgSz w:w="11907" w:h="16839" w:code="9"/>
      <w:pgMar w:top="357" w:right="357" w:bottom="357" w:left="357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/>
  <w:rsids>
    <w:rsidRoot w:val="00822058"/>
    <w:rsid w:val="000416E9"/>
    <w:rsid w:val="00057FFB"/>
    <w:rsid w:val="00134903"/>
    <w:rsid w:val="00193879"/>
    <w:rsid w:val="001E7A3D"/>
    <w:rsid w:val="002E1071"/>
    <w:rsid w:val="00354279"/>
    <w:rsid w:val="003F798B"/>
    <w:rsid w:val="00463D54"/>
    <w:rsid w:val="00650DF1"/>
    <w:rsid w:val="006540EF"/>
    <w:rsid w:val="006675C9"/>
    <w:rsid w:val="006D043A"/>
    <w:rsid w:val="007128BD"/>
    <w:rsid w:val="00816945"/>
    <w:rsid w:val="00822058"/>
    <w:rsid w:val="008B5F19"/>
    <w:rsid w:val="008F1A00"/>
    <w:rsid w:val="009214CE"/>
    <w:rsid w:val="00940B88"/>
    <w:rsid w:val="00A134C8"/>
    <w:rsid w:val="00A93281"/>
    <w:rsid w:val="00B70D41"/>
    <w:rsid w:val="00BE729D"/>
    <w:rsid w:val="00C26A6D"/>
    <w:rsid w:val="00E242BE"/>
    <w:rsid w:val="00EA5445"/>
    <w:rsid w:val="00F65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58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463D54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D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463D54"/>
    <w:pPr>
      <w:spacing w:after="0" w:line="240" w:lineRule="auto"/>
    </w:pPr>
  </w:style>
  <w:style w:type="paragraph" w:styleId="a4">
    <w:name w:val="Body Text"/>
    <w:basedOn w:val="a"/>
    <w:link w:val="a5"/>
    <w:rsid w:val="00822058"/>
    <w:rPr>
      <w:sz w:val="20"/>
    </w:rPr>
  </w:style>
  <w:style w:type="character" w:customStyle="1" w:styleId="a5">
    <w:name w:val="Основной текст Знак"/>
    <w:basedOn w:val="a0"/>
    <w:link w:val="a4"/>
    <w:rsid w:val="00822058"/>
    <w:rPr>
      <w:rFonts w:ascii="Times New Roman" w:eastAsia="Times New Roman" w:hAnsi="Times New Roman" w:cs="Times New Roman"/>
      <w:bCs/>
      <w:sz w:val="20"/>
      <w:szCs w:val="20"/>
      <w:lang w:eastAsia="zh-CN"/>
    </w:rPr>
  </w:style>
  <w:style w:type="paragraph" w:customStyle="1" w:styleId="ConsPlusNormal">
    <w:name w:val="ConsPlusNormal"/>
    <w:rsid w:val="0082205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8220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2058"/>
    <w:rPr>
      <w:rFonts w:ascii="Tahoma" w:eastAsia="Times New Roman" w:hAnsi="Tahoma" w:cs="Tahoma"/>
      <w:bCs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АДМИН</cp:lastModifiedBy>
  <cp:revision>14</cp:revision>
  <dcterms:created xsi:type="dcterms:W3CDTF">2018-03-30T06:14:00Z</dcterms:created>
  <dcterms:modified xsi:type="dcterms:W3CDTF">2019-11-25T11:40:00Z</dcterms:modified>
</cp:coreProperties>
</file>